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465"/>
        <w:gridCol w:w="3585"/>
        <w:tblGridChange w:id="0">
          <w:tblGrid>
            <w:gridCol w:w="3705"/>
            <w:gridCol w:w="3465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6 -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victime de la Tour Eiffel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15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veat Medium" w:cs="Caveat Medium" w:eastAsia="Caveat Medium" w:hAnsi="Cave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</w:t>
      </w:r>
      <w:r w:rsidDel="00000000" w:rsidR="00000000" w:rsidRPr="00000000">
        <w:rPr>
          <w:sz w:val="26"/>
          <w:szCs w:val="26"/>
          <w:rtl w:val="0"/>
        </w:rPr>
        <w:t xml:space="preserve">n matin de septembre,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sadora, une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joli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brunette</w:t>
      </w:r>
      <w:r w:rsidDel="00000000" w:rsidR="00000000" w:rsidRPr="00000000">
        <w:rPr>
          <w:sz w:val="26"/>
          <w:szCs w:val="26"/>
          <w:rtl w:val="0"/>
        </w:rPr>
        <w:t xml:space="preserve"> aux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cheveu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x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court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marchait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dans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sz w:val="26"/>
          <w:szCs w:val="26"/>
          <w:rtl w:val="0"/>
        </w:rPr>
        <w:t xml:space="preserve">aris.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voulait</w:t>
      </w:r>
      <w:r w:rsidDel="00000000" w:rsidR="00000000" w:rsidRPr="00000000">
        <w:rPr>
          <w:sz w:val="26"/>
          <w:szCs w:val="26"/>
          <w:rtl w:val="0"/>
        </w:rPr>
        <w:t xml:space="preserve"> photographier la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T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our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iffel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prenait</w:t>
      </w:r>
      <w:r w:rsidDel="00000000" w:rsidR="00000000" w:rsidRPr="00000000">
        <w:rPr>
          <w:sz w:val="26"/>
          <w:szCs w:val="26"/>
          <w:rtl w:val="0"/>
        </w:rPr>
        <w:t xml:space="preserve"> des centaine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de photo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de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édifice</w:t>
      </w:r>
      <w:r w:rsidDel="00000000" w:rsidR="00000000" w:rsidRPr="00000000">
        <w:rPr>
          <w:sz w:val="26"/>
          <w:szCs w:val="26"/>
          <w:rtl w:val="0"/>
        </w:rPr>
        <w:t xml:space="preserve"> en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construction</w:t>
      </w:r>
      <w:r w:rsidDel="00000000" w:rsidR="00000000" w:rsidRPr="00000000">
        <w:rPr>
          <w:sz w:val="26"/>
          <w:szCs w:val="26"/>
          <w:rtl w:val="0"/>
        </w:rPr>
        <w:t xml:space="preserve"> qui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dérangeait</w:t>
      </w:r>
      <w:r w:rsidDel="00000000" w:rsidR="00000000" w:rsidRPr="00000000">
        <w:rPr>
          <w:sz w:val="26"/>
          <w:szCs w:val="26"/>
          <w:rtl w:val="0"/>
        </w:rPr>
        <w:t xml:space="preserve"> les parisien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n’en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voulaient</w:t>
      </w:r>
      <w:r w:rsidDel="00000000" w:rsidR="00000000" w:rsidRPr="00000000">
        <w:rPr>
          <w:sz w:val="26"/>
          <w:szCs w:val="26"/>
          <w:rtl w:val="0"/>
        </w:rPr>
        <w:t xml:space="preserve"> pas. 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aidait</w:t>
      </w:r>
      <w:r w:rsidDel="00000000" w:rsidR="00000000" w:rsidRPr="00000000">
        <w:rPr>
          <w:sz w:val="26"/>
          <w:szCs w:val="26"/>
          <w:rtl w:val="0"/>
        </w:rPr>
        <w:t xml:space="preserve"> son père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journaliste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avec</w:t>
      </w:r>
      <w:r w:rsidDel="00000000" w:rsidR="00000000" w:rsidRPr="00000000">
        <w:rPr>
          <w:sz w:val="26"/>
          <w:szCs w:val="26"/>
          <w:rtl w:val="0"/>
        </w:rPr>
        <w:t xml:space="preserve"> ce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reportage</w:t>
      </w:r>
      <w:r w:rsidDel="00000000" w:rsidR="00000000" w:rsidRPr="00000000">
        <w:rPr>
          <w:sz w:val="26"/>
          <w:szCs w:val="26"/>
          <w:rtl w:val="0"/>
        </w:rPr>
        <w:t xml:space="preserve"> sur l’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xposition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U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niverselle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faisait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très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attention</w:t>
      </w:r>
      <w:r w:rsidDel="00000000" w:rsidR="00000000" w:rsidRPr="00000000">
        <w:rPr>
          <w:sz w:val="26"/>
          <w:szCs w:val="26"/>
          <w:rtl w:val="0"/>
        </w:rPr>
        <w:t xml:space="preserve"> à ce qu’elle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voyait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était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original</w:t>
      </w:r>
      <w:r w:rsidDel="00000000" w:rsidR="00000000" w:rsidRPr="00000000">
        <w:rPr>
          <w:sz w:val="26"/>
          <w:szCs w:val="26"/>
          <w:rtl w:val="0"/>
        </w:rPr>
        <w:t xml:space="preserve"> pour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époque</w:t>
      </w:r>
      <w:r w:rsidDel="00000000" w:rsidR="00000000" w:rsidRPr="00000000">
        <w:rPr>
          <w:sz w:val="26"/>
          <w:szCs w:val="26"/>
          <w:rtl w:val="0"/>
        </w:rPr>
        <w:t xml:space="preserve">. ***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omme</w:t>
      </w:r>
      <w:r w:rsidDel="00000000" w:rsidR="00000000" w:rsidRPr="00000000">
        <w:rPr>
          <w:sz w:val="26"/>
          <w:szCs w:val="26"/>
          <w:rtl w:val="0"/>
        </w:rPr>
        <w:t xml:space="preserve"> 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commençait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prise</w:t>
      </w:r>
      <w:r w:rsidDel="00000000" w:rsidR="00000000" w:rsidRPr="00000000">
        <w:rPr>
          <w:sz w:val="26"/>
          <w:szCs w:val="26"/>
          <w:rtl w:val="0"/>
        </w:rPr>
        <w:t xml:space="preserve"> de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vue</w:t>
      </w:r>
      <w:r w:rsidDel="00000000" w:rsidR="00000000" w:rsidRPr="00000000">
        <w:rPr>
          <w:sz w:val="26"/>
          <w:szCs w:val="26"/>
          <w:rtl w:val="0"/>
        </w:rPr>
        <w:t xml:space="preserve"> de l’énorme chantier,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avec</w:t>
      </w:r>
      <w:r w:rsidDel="00000000" w:rsidR="00000000" w:rsidRPr="00000000">
        <w:rPr>
          <w:sz w:val="26"/>
          <w:szCs w:val="26"/>
          <w:rtl w:val="0"/>
        </w:rPr>
        <w:t xml:space="preserve"> son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appareil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photo</w:t>
      </w:r>
      <w:r w:rsidDel="00000000" w:rsidR="00000000" w:rsidRPr="00000000">
        <w:rPr>
          <w:sz w:val="26"/>
          <w:szCs w:val="26"/>
          <w:rtl w:val="0"/>
        </w:rPr>
        <w:t xml:space="preserve"> dernier cri, elle s’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est aperçue</w:t>
      </w:r>
      <w:r w:rsidDel="00000000" w:rsidR="00000000" w:rsidRPr="00000000">
        <w:rPr>
          <w:sz w:val="26"/>
          <w:szCs w:val="26"/>
          <w:rtl w:val="0"/>
        </w:rPr>
        <w:t xml:space="preserve"> qu’elle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photographiait</w:t>
      </w:r>
      <w:r w:rsidDel="00000000" w:rsidR="00000000" w:rsidRPr="00000000">
        <w:rPr>
          <w:sz w:val="26"/>
          <w:szCs w:val="26"/>
          <w:rtl w:val="0"/>
        </w:rPr>
        <w:t xml:space="preserve"> un homme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tombant</w:t>
      </w:r>
      <w:r w:rsidDel="00000000" w:rsidR="00000000" w:rsidRPr="00000000">
        <w:rPr>
          <w:sz w:val="26"/>
          <w:szCs w:val="26"/>
          <w:rtl w:val="0"/>
        </w:rPr>
        <w:t xml:space="preserve"> de la </w:t>
      </w:r>
      <w:r w:rsidDel="00000000" w:rsidR="00000000" w:rsidRPr="00000000">
        <w:rPr>
          <w:b w:val="1"/>
          <w:sz w:val="26"/>
          <w:szCs w:val="26"/>
          <w:rtl w:val="0"/>
        </w:rPr>
        <w:t xml:space="preserve">T</w:t>
      </w:r>
      <w:r w:rsidDel="00000000" w:rsidR="00000000" w:rsidRPr="00000000">
        <w:rPr>
          <w:sz w:val="26"/>
          <w:szCs w:val="26"/>
          <w:rtl w:val="0"/>
        </w:rPr>
        <w:t xml:space="preserve">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2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465"/>
        <w:gridCol w:w="3585"/>
        <w:tblGridChange w:id="0">
          <w:tblGrid>
            <w:gridCol w:w="3705"/>
            <w:gridCol w:w="3465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6 -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victime de la Tour Eiffel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15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veat Medium" w:cs="Caveat Medium" w:eastAsia="Caveat Medium" w:hAnsi="Cave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</w:t>
      </w:r>
      <w:r w:rsidDel="00000000" w:rsidR="00000000" w:rsidRPr="00000000">
        <w:rPr>
          <w:sz w:val="26"/>
          <w:szCs w:val="26"/>
          <w:rtl w:val="0"/>
        </w:rPr>
        <w:t xml:space="preserve">n matin de septembre,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sadora, une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jolie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brunette</w:t>
      </w:r>
      <w:r w:rsidDel="00000000" w:rsidR="00000000" w:rsidRPr="00000000">
        <w:rPr>
          <w:sz w:val="26"/>
          <w:szCs w:val="26"/>
          <w:rtl w:val="0"/>
        </w:rPr>
        <w:t xml:space="preserve"> aux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cheveu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x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court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marchait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dans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sz w:val="26"/>
          <w:szCs w:val="26"/>
          <w:rtl w:val="0"/>
        </w:rPr>
        <w:t xml:space="preserve">aris.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voulait</w:t>
      </w:r>
      <w:r w:rsidDel="00000000" w:rsidR="00000000" w:rsidRPr="00000000">
        <w:rPr>
          <w:sz w:val="26"/>
          <w:szCs w:val="26"/>
          <w:rtl w:val="0"/>
        </w:rPr>
        <w:t xml:space="preserve"> photographier la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T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our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iffel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prenait</w:t>
      </w:r>
      <w:r w:rsidDel="00000000" w:rsidR="00000000" w:rsidRPr="00000000">
        <w:rPr>
          <w:sz w:val="26"/>
          <w:szCs w:val="26"/>
          <w:rtl w:val="0"/>
        </w:rPr>
        <w:t xml:space="preserve"> des centaine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de photo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de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édifice</w:t>
      </w:r>
      <w:r w:rsidDel="00000000" w:rsidR="00000000" w:rsidRPr="00000000">
        <w:rPr>
          <w:sz w:val="26"/>
          <w:szCs w:val="26"/>
          <w:rtl w:val="0"/>
        </w:rPr>
        <w:t xml:space="preserve"> en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construction</w:t>
      </w:r>
      <w:r w:rsidDel="00000000" w:rsidR="00000000" w:rsidRPr="00000000">
        <w:rPr>
          <w:sz w:val="26"/>
          <w:szCs w:val="26"/>
          <w:rtl w:val="0"/>
        </w:rPr>
        <w:t xml:space="preserve"> qui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dérangeait</w:t>
      </w:r>
      <w:r w:rsidDel="00000000" w:rsidR="00000000" w:rsidRPr="00000000">
        <w:rPr>
          <w:sz w:val="26"/>
          <w:szCs w:val="26"/>
          <w:rtl w:val="0"/>
        </w:rPr>
        <w:t xml:space="preserve"> les parisien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n’en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voulaient</w:t>
      </w:r>
      <w:r w:rsidDel="00000000" w:rsidR="00000000" w:rsidRPr="00000000">
        <w:rPr>
          <w:sz w:val="26"/>
          <w:szCs w:val="26"/>
          <w:rtl w:val="0"/>
        </w:rPr>
        <w:t xml:space="preserve"> pas. 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aidait</w:t>
      </w:r>
      <w:r w:rsidDel="00000000" w:rsidR="00000000" w:rsidRPr="00000000">
        <w:rPr>
          <w:sz w:val="26"/>
          <w:szCs w:val="26"/>
          <w:rtl w:val="0"/>
        </w:rPr>
        <w:t xml:space="preserve"> son père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journaliste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avec</w:t>
      </w:r>
      <w:r w:rsidDel="00000000" w:rsidR="00000000" w:rsidRPr="00000000">
        <w:rPr>
          <w:sz w:val="26"/>
          <w:szCs w:val="26"/>
          <w:rtl w:val="0"/>
        </w:rPr>
        <w:t xml:space="preserve"> ce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reportage</w:t>
      </w:r>
      <w:r w:rsidDel="00000000" w:rsidR="00000000" w:rsidRPr="00000000">
        <w:rPr>
          <w:sz w:val="26"/>
          <w:szCs w:val="26"/>
          <w:rtl w:val="0"/>
        </w:rPr>
        <w:t xml:space="preserve"> sur l’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xposition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U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niverselle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sz w:val="26"/>
          <w:szCs w:val="26"/>
          <w:rtl w:val="0"/>
        </w:rPr>
        <w:t xml:space="preserve">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faisait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très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attention</w:t>
      </w:r>
      <w:r w:rsidDel="00000000" w:rsidR="00000000" w:rsidRPr="00000000">
        <w:rPr>
          <w:sz w:val="26"/>
          <w:szCs w:val="26"/>
          <w:rtl w:val="0"/>
        </w:rPr>
        <w:t xml:space="preserve"> à ce qu’elle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voyait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était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original</w:t>
      </w:r>
      <w:r w:rsidDel="00000000" w:rsidR="00000000" w:rsidRPr="00000000">
        <w:rPr>
          <w:sz w:val="26"/>
          <w:szCs w:val="26"/>
          <w:rtl w:val="0"/>
        </w:rPr>
        <w:t xml:space="preserve"> pour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époque</w:t>
      </w:r>
      <w:r w:rsidDel="00000000" w:rsidR="00000000" w:rsidRPr="00000000">
        <w:rPr>
          <w:sz w:val="26"/>
          <w:szCs w:val="26"/>
          <w:rtl w:val="0"/>
        </w:rPr>
        <w:t xml:space="preserve">. ***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omme</w:t>
      </w:r>
      <w:r w:rsidDel="00000000" w:rsidR="00000000" w:rsidRPr="00000000">
        <w:rPr>
          <w:sz w:val="26"/>
          <w:szCs w:val="26"/>
          <w:rtl w:val="0"/>
        </w:rPr>
        <w:t xml:space="preserve"> 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commençait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prise</w:t>
      </w:r>
      <w:r w:rsidDel="00000000" w:rsidR="00000000" w:rsidRPr="00000000">
        <w:rPr>
          <w:sz w:val="26"/>
          <w:szCs w:val="26"/>
          <w:rtl w:val="0"/>
        </w:rPr>
        <w:t xml:space="preserve"> de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vue</w:t>
      </w:r>
      <w:r w:rsidDel="00000000" w:rsidR="00000000" w:rsidRPr="00000000">
        <w:rPr>
          <w:sz w:val="26"/>
          <w:szCs w:val="26"/>
          <w:rtl w:val="0"/>
        </w:rPr>
        <w:t xml:space="preserve"> de l’énorme chantier,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avec</w:t>
      </w:r>
      <w:r w:rsidDel="00000000" w:rsidR="00000000" w:rsidRPr="00000000">
        <w:rPr>
          <w:sz w:val="26"/>
          <w:szCs w:val="26"/>
          <w:rtl w:val="0"/>
        </w:rPr>
        <w:t xml:space="preserve"> son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appareil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photo</w:t>
      </w:r>
      <w:r w:rsidDel="00000000" w:rsidR="00000000" w:rsidRPr="00000000">
        <w:rPr>
          <w:sz w:val="26"/>
          <w:szCs w:val="26"/>
          <w:rtl w:val="0"/>
        </w:rPr>
        <w:t xml:space="preserve"> dernier cri, elle s’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est aperçue</w:t>
      </w:r>
      <w:r w:rsidDel="00000000" w:rsidR="00000000" w:rsidRPr="00000000">
        <w:rPr>
          <w:sz w:val="26"/>
          <w:szCs w:val="26"/>
          <w:rtl w:val="0"/>
        </w:rPr>
        <w:t xml:space="preserve"> qu’elle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photographiait</w:t>
      </w:r>
      <w:r w:rsidDel="00000000" w:rsidR="00000000" w:rsidRPr="00000000">
        <w:rPr>
          <w:sz w:val="26"/>
          <w:szCs w:val="26"/>
          <w:rtl w:val="0"/>
        </w:rPr>
        <w:t xml:space="preserve"> un homme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tombant</w:t>
      </w:r>
      <w:r w:rsidDel="00000000" w:rsidR="00000000" w:rsidRPr="00000000">
        <w:rPr>
          <w:sz w:val="26"/>
          <w:szCs w:val="26"/>
          <w:rtl w:val="0"/>
        </w:rPr>
        <w:t xml:space="preserve"> de la </w:t>
      </w:r>
      <w:r w:rsidDel="00000000" w:rsidR="00000000" w:rsidRPr="00000000">
        <w:rPr>
          <w:b w:val="1"/>
          <w:sz w:val="26"/>
          <w:szCs w:val="26"/>
          <w:rtl w:val="0"/>
        </w:rPr>
        <w:t xml:space="preserve">T</w:t>
      </w:r>
      <w:r w:rsidDel="00000000" w:rsidR="00000000" w:rsidRPr="00000000">
        <w:rPr>
          <w:sz w:val="26"/>
          <w:szCs w:val="26"/>
          <w:rtl w:val="0"/>
        </w:rPr>
        <w:t xml:space="preserve">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3"/>
        <w:tblW w:w="7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465"/>
        <w:tblGridChange w:id="0">
          <w:tblGrid>
            <w:gridCol w:w="370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6 -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victime de la Tour Eiffel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sz w:val="24"/>
                <w:szCs w:val="24"/>
                <w:shd w:fill="cccccc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7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veat Medium" w:cs="Caveat Medium" w:eastAsia="Caveat Medium" w:hAnsi="Cave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7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  ____________   de   septembre,  </w:t>
      </w:r>
      <w:r w:rsidDel="00000000" w:rsidR="00000000" w:rsidRPr="00000000">
        <w:rPr>
          <w:sz w:val="28"/>
          <w:szCs w:val="28"/>
          <w:rtl w:val="0"/>
        </w:rPr>
        <w:t xml:space="preserve">Isadora,</w:t>
      </w:r>
      <w:r w:rsidDel="00000000" w:rsidR="00000000" w:rsidRPr="00000000">
        <w:rPr>
          <w:sz w:val="28"/>
          <w:szCs w:val="28"/>
          <w:rtl w:val="0"/>
        </w:rPr>
        <w:t xml:space="preserve"> une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aux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  Paris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 </w:t>
      </w:r>
    </w:p>
    <w:p w:rsidR="00000000" w:rsidDel="00000000" w:rsidP="00000000" w:rsidRDefault="00000000" w:rsidRPr="00000000" w14:paraId="0000003C">
      <w:pPr>
        <w:spacing w:line="7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   photographier  la  </w:t>
      </w:r>
      <w:r w:rsidDel="00000000" w:rsidR="00000000" w:rsidRPr="00000000">
        <w:rPr>
          <w:sz w:val="28"/>
          <w:szCs w:val="28"/>
          <w:u w:val="single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des centaine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photo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l’</w:t>
      </w:r>
      <w:r w:rsidDel="00000000" w:rsidR="00000000" w:rsidRPr="00000000">
        <w:rPr>
          <w:sz w:val="28"/>
          <w:szCs w:val="28"/>
          <w:rtl w:val="0"/>
        </w:rPr>
        <w:t xml:space="preserve">édifice</w:t>
      </w:r>
      <w:r w:rsidDel="00000000" w:rsidR="00000000" w:rsidRPr="00000000">
        <w:rPr>
          <w:sz w:val="28"/>
          <w:szCs w:val="28"/>
          <w:rtl w:val="0"/>
        </w:rPr>
        <w:t xml:space="preserve"> en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 qui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les parisien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 Il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n’en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pas 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 son   père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 ce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   sur   </w:t>
      </w:r>
      <w:r w:rsidDel="00000000" w:rsidR="00000000" w:rsidRPr="00000000">
        <w:rPr>
          <w:sz w:val="28"/>
          <w:szCs w:val="28"/>
          <w:rtl w:val="0"/>
        </w:rPr>
        <w:t xml:space="preserve">l’Exposition Universelle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à ce qu’elle </w:t>
      </w:r>
    </w:p>
    <w:p w:rsidR="00000000" w:rsidDel="00000000" w:rsidP="00000000" w:rsidRDefault="00000000" w:rsidRPr="00000000" w14:paraId="0000003D">
      <w:pPr>
        <w:spacing w:line="720" w:lineRule="auto"/>
        <w:rPr>
          <w:sz w:val="28"/>
          <w:szCs w:val="28"/>
          <w:shd w:fill="b7b7b7" w:val="clear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C’</w:t>
      </w:r>
      <w:r w:rsidDel="00000000" w:rsidR="00000000" w:rsidRPr="00000000">
        <w:rPr>
          <w:sz w:val="28"/>
          <w:szCs w:val="28"/>
          <w:rtl w:val="0"/>
        </w:rPr>
        <w:t xml:space="preserve">était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 pour </w:t>
      </w:r>
      <w:r w:rsidDel="00000000" w:rsidR="00000000" w:rsidRPr="00000000">
        <w:rPr>
          <w:sz w:val="28"/>
          <w:szCs w:val="28"/>
          <w:rtl w:val="0"/>
        </w:rPr>
        <w:t xml:space="preserve">l’époque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4"/>
        <w:tblW w:w="7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465"/>
        <w:tblGridChange w:id="0">
          <w:tblGrid>
            <w:gridCol w:w="370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6 -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victime de la Tour Eiffel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sz w:val="24"/>
                <w:szCs w:val="24"/>
                <w:shd w:fill="cccccc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8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veat Medium" w:cs="Caveat Medium" w:eastAsia="Caveat Medium" w:hAnsi="Cave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7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  ____________   de   septembre,  </w:t>
      </w:r>
      <w:r w:rsidDel="00000000" w:rsidR="00000000" w:rsidRPr="00000000">
        <w:rPr>
          <w:sz w:val="28"/>
          <w:szCs w:val="28"/>
          <w:rtl w:val="0"/>
        </w:rPr>
        <w:t xml:space="preserve">Isadora,</w:t>
      </w:r>
      <w:r w:rsidDel="00000000" w:rsidR="00000000" w:rsidRPr="00000000">
        <w:rPr>
          <w:sz w:val="28"/>
          <w:szCs w:val="28"/>
          <w:rtl w:val="0"/>
        </w:rPr>
        <w:t xml:space="preserve"> une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aux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  Paris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 </w:t>
      </w:r>
    </w:p>
    <w:p w:rsidR="00000000" w:rsidDel="00000000" w:rsidP="00000000" w:rsidRDefault="00000000" w:rsidRPr="00000000" w14:paraId="00000050">
      <w:pPr>
        <w:spacing w:line="7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   photographier  la  </w:t>
      </w:r>
      <w:r w:rsidDel="00000000" w:rsidR="00000000" w:rsidRPr="00000000">
        <w:rPr>
          <w:sz w:val="28"/>
          <w:szCs w:val="28"/>
          <w:u w:val="single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des centaines de photos de l’édifice en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 qui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les parisiens. Ils n’en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pas 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 son   père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 ce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   sur   l’Exposition Universelle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à ce qu’elle </w:t>
      </w:r>
    </w:p>
    <w:p w:rsidR="00000000" w:rsidDel="00000000" w:rsidP="00000000" w:rsidRDefault="00000000" w:rsidRPr="00000000" w14:paraId="00000051">
      <w:pPr>
        <w:spacing w:line="720" w:lineRule="auto"/>
        <w:rPr>
          <w:sz w:val="28"/>
          <w:szCs w:val="28"/>
          <w:shd w:fill="9fc5e8" w:val="clear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C’était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 pour l’époque 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b7b7b7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</w:t>
      </w:r>
      <w:r w:rsidDel="00000000" w:rsidR="00000000" w:rsidRPr="00000000">
        <w:rPr>
          <w:sz w:val="28"/>
          <w:szCs w:val="28"/>
          <w:rtl w:val="0"/>
        </w:rPr>
        <w:t xml:space="preserve">  elle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7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la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sz w:val="28"/>
          <w:szCs w:val="28"/>
          <w:rtl w:val="0"/>
        </w:rPr>
        <w:t xml:space="preserve">  de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sz w:val="28"/>
          <w:szCs w:val="28"/>
          <w:rtl w:val="0"/>
        </w:rPr>
        <w:t xml:space="preserve">   de l’énorme chantier,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________ </w:t>
      </w:r>
      <w:r w:rsidDel="00000000" w:rsidR="00000000" w:rsidRPr="00000000">
        <w:rPr>
          <w:sz w:val="28"/>
          <w:szCs w:val="28"/>
          <w:rtl w:val="0"/>
        </w:rPr>
        <w:t xml:space="preserve"> son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   dernier cri, elle s’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qu’elle</w:t>
      </w:r>
    </w:p>
    <w:p w:rsidR="00000000" w:rsidDel="00000000" w:rsidP="00000000" w:rsidRDefault="00000000" w:rsidRPr="00000000" w14:paraId="00000053">
      <w:pPr>
        <w:spacing w:line="720" w:lineRule="auto"/>
        <w:rPr>
          <w:rFonts w:ascii="Caveat Medium" w:cs="Caveat Medium" w:eastAsia="Caveat Medium" w:hAnsi="Caveat Medium"/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un homme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</w:t>
      </w:r>
      <w:r w:rsidDel="00000000" w:rsidR="00000000" w:rsidRPr="00000000">
        <w:rPr>
          <w:sz w:val="28"/>
          <w:szCs w:val="28"/>
          <w:rtl w:val="0"/>
        </w:rPr>
        <w:t xml:space="preserve">   de la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396.85039370078744" w:top="396.85039370078744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